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09660F">
        <w:rPr>
          <w:b/>
          <w:sz w:val="24"/>
          <w:szCs w:val="24"/>
          <w:lang w:val="bg-BG"/>
        </w:rPr>
        <w:t>Челопек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0C3B4B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Враца;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Враца</w:t>
      </w:r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r>
        <w:rPr>
          <w:bCs/>
          <w:sz w:val="24"/>
          <w:szCs w:val="24"/>
          <w:lang w:val="ru-RU"/>
        </w:rPr>
        <w:t>старши</w:t>
      </w:r>
      <w:r w:rsidRPr="00B5337E">
        <w:rPr>
          <w:bCs/>
          <w:sz w:val="24"/>
          <w:szCs w:val="24"/>
          <w:lang w:val="ru-RU"/>
        </w:rPr>
        <w:t xml:space="preserve"> експерт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0C3B4B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E604EF" w:rsidRPr="00E604EF">
        <w:rPr>
          <w:bCs/>
          <w:sz w:val="24"/>
          <w:szCs w:val="24"/>
          <w:lang w:val="bg-BG"/>
        </w:rPr>
        <w:t>Тихомир Тошев – Кмет на с. Челопек, общ. Враца.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E604EF" w:rsidRPr="00E604EF">
        <w:rPr>
          <w:bCs/>
          <w:sz w:val="24"/>
          <w:szCs w:val="24"/>
          <w:lang w:val="bg-BG"/>
        </w:rPr>
        <w:t>Челопек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E604EF" w:rsidRPr="00E604EF">
        <w:rPr>
          <w:bCs/>
          <w:sz w:val="24"/>
          <w:szCs w:val="24"/>
          <w:lang w:val="bg-BG"/>
        </w:rPr>
        <w:t>Челопек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76471A" w:rsidRDefault="001D397F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="0076471A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76471A" w:rsidRPr="0076471A" w:rsidRDefault="0076471A" w:rsidP="0076471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76471A">
        <w:rPr>
          <w:sz w:val="24"/>
          <w:szCs w:val="24"/>
          <w:lang w:val="bg-BG"/>
        </w:rPr>
        <w:t>На И</w:t>
      </w:r>
      <w:r w:rsidR="000C3B4B" w:rsidRPr="000C3B4B">
        <w:rPr>
          <w:sz w:val="24"/>
          <w:szCs w:val="24"/>
          <w:lang w:val="bg-BG"/>
        </w:rPr>
        <w:t>*****</w:t>
      </w:r>
      <w:r w:rsidRPr="0076471A">
        <w:rPr>
          <w:sz w:val="24"/>
          <w:szCs w:val="24"/>
          <w:lang w:val="bg-BG"/>
        </w:rPr>
        <w:t xml:space="preserve"> П</w:t>
      </w:r>
      <w:r w:rsidR="000C3B4B" w:rsidRPr="000C3B4B">
        <w:rPr>
          <w:sz w:val="24"/>
          <w:szCs w:val="24"/>
          <w:lang w:val="bg-BG"/>
        </w:rPr>
        <w:t>*******</w:t>
      </w:r>
      <w:r w:rsidRPr="0076471A">
        <w:rPr>
          <w:sz w:val="24"/>
          <w:szCs w:val="24"/>
          <w:lang w:val="bg-BG"/>
        </w:rPr>
        <w:t xml:space="preserve"> И</w:t>
      </w:r>
      <w:r w:rsidR="000C3B4B" w:rsidRPr="000C3B4B">
        <w:rPr>
          <w:sz w:val="24"/>
          <w:szCs w:val="24"/>
          <w:lang w:val="bg-BG"/>
        </w:rPr>
        <w:t>*****</w:t>
      </w:r>
      <w:r w:rsidRPr="0076471A">
        <w:rPr>
          <w:sz w:val="24"/>
          <w:szCs w:val="24"/>
          <w:lang w:val="bg-BG"/>
        </w:rPr>
        <w:t xml:space="preserve">, с ЕГН/ЕИК </w:t>
      </w:r>
      <w:r w:rsidR="000C3B4B" w:rsidRPr="000C3B4B">
        <w:rPr>
          <w:sz w:val="24"/>
          <w:szCs w:val="24"/>
          <w:lang w:val="bg-BG"/>
        </w:rPr>
        <w:t>**********</w:t>
      </w:r>
      <w:r w:rsidRPr="0076471A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359"/>
        <w:gridCol w:w="1538"/>
        <w:gridCol w:w="1276"/>
        <w:gridCol w:w="1213"/>
        <w:gridCol w:w="1480"/>
      </w:tblGrid>
      <w:tr w:rsidR="0076471A" w:rsidRPr="004F5018" w:rsidTr="00F97136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471A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6471A" w:rsidRPr="0072052D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6471A" w:rsidRPr="0072052D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6471A" w:rsidRPr="0072052D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6471A" w:rsidRPr="0072052D" w:rsidRDefault="0076471A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80311.27.2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6471A" w:rsidRPr="0072052D" w:rsidRDefault="0076471A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1.520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6471A" w:rsidRPr="0072052D" w:rsidRDefault="0076471A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6471A" w:rsidRPr="0072052D" w:rsidRDefault="0076471A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76471A" w:rsidRPr="0072052D" w:rsidRDefault="0076471A" w:rsidP="00F97136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80311.17.10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3.554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80311.118.19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1.834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80311.119.3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1.625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80311.29.26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1.947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80311.28.52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4.187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80311.30.61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5.354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80311.6.17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3.586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80311.6.19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2.000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80311.6.20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0.500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80311.6.24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0.863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80311.15.44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2.741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80311.19.253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5.125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80311.136.1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136.675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80311.44.2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43.546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color w:val="000000"/>
                <w:sz w:val="22"/>
                <w:szCs w:val="22"/>
              </w:rPr>
            </w:pPr>
            <w:r w:rsidRPr="0072052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80311.77.5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3.918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Ливада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80311.7.238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60.790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Пасище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2052D" w:rsidRPr="0072052D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2052D" w:rsidRPr="0072052D" w:rsidRDefault="0072052D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72052D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80311.6.231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right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109.961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Пасище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2052D" w:rsidRPr="0072052D" w:rsidRDefault="0072052D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72052D" w:rsidRPr="0072052D" w:rsidRDefault="0072052D" w:rsidP="00947D79">
            <w:pPr>
              <w:jc w:val="center"/>
              <w:rPr>
                <w:sz w:val="22"/>
                <w:szCs w:val="22"/>
              </w:rPr>
            </w:pPr>
            <w:r w:rsidRPr="0072052D">
              <w:rPr>
                <w:sz w:val="22"/>
                <w:szCs w:val="22"/>
              </w:rPr>
              <w:t>ОПФ</w:t>
            </w:r>
          </w:p>
        </w:tc>
      </w:tr>
      <w:tr w:rsidR="0076471A" w:rsidRPr="004F5018" w:rsidTr="00F97136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389.726 </w:t>
            </w: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Default="0076471A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</w:p>
    <w:p w:rsidR="001D397F" w:rsidRPr="00396472" w:rsidRDefault="0076471A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2. </w:t>
      </w:r>
      <w:r w:rsidR="001D397F" w:rsidRPr="00396472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DC1D5C" w:rsidRPr="00BC5833">
        <w:rPr>
          <w:sz w:val="24"/>
          <w:szCs w:val="24"/>
          <w:lang w:val="bg-BG"/>
        </w:rPr>
        <w:t xml:space="preserve">На </w:t>
      </w:r>
      <w:r w:rsidR="00E604EF" w:rsidRPr="00E604EF">
        <w:rPr>
          <w:sz w:val="24"/>
          <w:szCs w:val="24"/>
          <w:lang w:val="bg-BG"/>
        </w:rPr>
        <w:t>И</w:t>
      </w:r>
      <w:r w:rsidR="000C3B4B" w:rsidRPr="000C3B4B">
        <w:rPr>
          <w:sz w:val="24"/>
          <w:szCs w:val="24"/>
          <w:lang w:val="bg-BG"/>
        </w:rPr>
        <w:t>*****</w:t>
      </w:r>
      <w:r w:rsidR="00E604EF" w:rsidRPr="00E604EF">
        <w:rPr>
          <w:sz w:val="24"/>
          <w:szCs w:val="24"/>
          <w:lang w:val="bg-BG"/>
        </w:rPr>
        <w:t xml:space="preserve"> П</w:t>
      </w:r>
      <w:r w:rsidR="000C3B4B" w:rsidRPr="000C3B4B">
        <w:rPr>
          <w:sz w:val="24"/>
          <w:szCs w:val="24"/>
          <w:lang w:val="bg-BG"/>
        </w:rPr>
        <w:t>*******</w:t>
      </w:r>
      <w:r w:rsidR="00E604EF" w:rsidRPr="00E604EF">
        <w:rPr>
          <w:sz w:val="24"/>
          <w:szCs w:val="24"/>
          <w:lang w:val="bg-BG"/>
        </w:rPr>
        <w:t xml:space="preserve"> И</w:t>
      </w:r>
      <w:r w:rsidR="000C3B4B" w:rsidRPr="000C3B4B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0C3B4B" w:rsidRPr="000C3B4B">
        <w:rPr>
          <w:sz w:val="24"/>
          <w:szCs w:val="24"/>
          <w:lang w:val="bg-BG"/>
        </w:rPr>
        <w:t>**********</w:t>
      </w:r>
      <w:r w:rsidR="007629CE" w:rsidRPr="00BC5833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037C5A" w:rsidRPr="003F67D8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7C5A" w:rsidRPr="0074632A" w:rsidRDefault="00037C5A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37C5A" w:rsidRPr="0074632A" w:rsidTr="00F919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80311.2.68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right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1.999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Ливада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037C5A" w:rsidRDefault="00037C5A">
            <w:pPr>
              <w:jc w:val="center"/>
              <w:rPr>
                <w:color w:val="000000"/>
                <w:sz w:val="22"/>
                <w:szCs w:val="24"/>
                <w:lang w:val="bg-BG" w:eastAsia="en-US"/>
              </w:rPr>
            </w:pPr>
            <w:r w:rsidRPr="00037C5A">
              <w:rPr>
                <w:color w:val="000000"/>
                <w:sz w:val="22"/>
                <w:szCs w:val="24"/>
                <w:lang w:val="bg-BG" w:eastAsia="en-US"/>
              </w:rPr>
              <w:t>30.09.2021 г.</w:t>
            </w:r>
          </w:p>
        </w:tc>
      </w:tr>
      <w:tr w:rsidR="00037C5A" w:rsidRPr="0074632A" w:rsidTr="00F919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80311.3.15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right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1.300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Ливада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037C5A" w:rsidRDefault="00037C5A">
            <w:pPr>
              <w:jc w:val="center"/>
              <w:rPr>
                <w:color w:val="000000"/>
                <w:sz w:val="22"/>
                <w:szCs w:val="24"/>
                <w:lang w:val="bg-BG" w:eastAsia="en-US"/>
              </w:rPr>
            </w:pPr>
            <w:r w:rsidRPr="00037C5A">
              <w:rPr>
                <w:color w:val="000000"/>
                <w:sz w:val="22"/>
                <w:szCs w:val="24"/>
                <w:lang w:val="bg-BG" w:eastAsia="en-US"/>
              </w:rPr>
              <w:t>30.09.2021 г.</w:t>
            </w:r>
          </w:p>
        </w:tc>
      </w:tr>
      <w:tr w:rsidR="00037C5A" w:rsidRPr="0074632A" w:rsidTr="00F919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76471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>с. Челопек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80311.2.19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right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1.162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C5A" w:rsidRPr="0076471A" w:rsidRDefault="00037C5A" w:rsidP="00A0171D">
            <w:pPr>
              <w:jc w:val="center"/>
              <w:rPr>
                <w:sz w:val="22"/>
                <w:szCs w:val="22"/>
              </w:rPr>
            </w:pPr>
            <w:r w:rsidRPr="0076471A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C5A" w:rsidRPr="00037C5A" w:rsidRDefault="00037C5A">
            <w:pPr>
              <w:jc w:val="center"/>
              <w:rPr>
                <w:color w:val="000000"/>
                <w:sz w:val="22"/>
                <w:szCs w:val="24"/>
                <w:lang w:val="bg-BG" w:eastAsia="en-US"/>
              </w:rPr>
            </w:pPr>
            <w:r w:rsidRPr="00037C5A">
              <w:rPr>
                <w:color w:val="000000"/>
                <w:sz w:val="22"/>
                <w:szCs w:val="24"/>
                <w:lang w:val="bg-BG" w:eastAsia="en-US"/>
              </w:rPr>
              <w:t>30.09.2021 г.</w:t>
            </w:r>
          </w:p>
        </w:tc>
      </w:tr>
      <w:tr w:rsidR="00037C5A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37C5A">
              <w:rPr>
                <w:b/>
                <w:bCs/>
                <w:color w:val="000000"/>
                <w:sz w:val="22"/>
                <w:szCs w:val="22"/>
                <w:lang w:val="bg-BG"/>
              </w:rPr>
              <w:t>4.461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C5A" w:rsidRPr="0074632A" w:rsidRDefault="00037C5A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Pr="00037C5A" w:rsidRDefault="0076471A" w:rsidP="0076471A">
      <w:pPr>
        <w:pStyle w:val="NormalWeb"/>
        <w:spacing w:before="0" w:beforeAutospacing="0" w:after="0" w:afterAutospacing="0"/>
        <w:ind w:firstLine="709"/>
        <w:jc w:val="both"/>
        <w:rPr>
          <w:sz w:val="10"/>
        </w:rPr>
      </w:pPr>
    </w:p>
    <w:p w:rsidR="0076471A" w:rsidRPr="00C93AF8" w:rsidRDefault="0076471A" w:rsidP="0076471A">
      <w:pPr>
        <w:pStyle w:val="NormalWeb"/>
        <w:spacing w:before="0" w:beforeAutospacing="0" w:after="0" w:afterAutospacing="0"/>
        <w:ind w:firstLine="709"/>
        <w:jc w:val="both"/>
      </w:pPr>
      <w:r>
        <w:t xml:space="preserve">Заявителят е ползвал </w:t>
      </w:r>
      <w:r w:rsidRPr="00480A3E">
        <w:t>имоти по договор</w:t>
      </w:r>
      <w:r>
        <w:t>а</w:t>
      </w:r>
      <w:r w:rsidRPr="00480A3E">
        <w:t xml:space="preserve"> с изт</w:t>
      </w:r>
      <w:r>
        <w:t>ичащ</w:t>
      </w:r>
      <w:r w:rsidRPr="00480A3E">
        <w:t xml:space="preserve"> срок</w:t>
      </w:r>
      <w:r>
        <w:t xml:space="preserve"> в землищата на с. Тишевица. Поради липсата на подадени заявления за разпределение на </w:t>
      </w:r>
      <w:r w:rsidRPr="00F01D73">
        <w:t>пасища, мери и ливади от държа</w:t>
      </w:r>
      <w:r>
        <w:t xml:space="preserve">вния и </w:t>
      </w:r>
      <w:r w:rsidRPr="00C93AF8">
        <w:t xml:space="preserve">общинския поземлен фонд, в землището на с. </w:t>
      </w:r>
      <w:r>
        <w:t>Згориград</w:t>
      </w:r>
      <w:r w:rsidRPr="00C93AF8">
        <w:t xml:space="preserve">, комисията реши да разпреди  ползваните имоти на основание чл. 37и, ал. 8, т. 4, б. г) от ЗСПЗЗ. </w:t>
      </w:r>
    </w:p>
    <w:p w:rsidR="000B66D1" w:rsidRPr="00080AAE" w:rsidRDefault="000B66D1" w:rsidP="001D397F">
      <w:pPr>
        <w:pStyle w:val="NormalWeb"/>
        <w:spacing w:before="0" w:beforeAutospacing="0" w:after="0" w:afterAutospacing="0"/>
        <w:ind w:firstLine="990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76471A" w:rsidRPr="0076471A">
        <w:rPr>
          <w:sz w:val="24"/>
          <w:szCs w:val="24"/>
          <w:lang w:val="bg-BG"/>
        </w:rPr>
        <w:t>Челопек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76471A" w:rsidRPr="0076471A">
        <w:rPr>
          <w:bCs/>
          <w:sz w:val="24"/>
          <w:szCs w:val="24"/>
          <w:lang w:val="bg-BG"/>
        </w:rPr>
        <w:t>Челопек</w:t>
      </w:r>
      <w:r w:rsidR="00B14E3B">
        <w:rPr>
          <w:sz w:val="24"/>
          <w:szCs w:val="24"/>
          <w:lang w:val="bg-BG"/>
        </w:rPr>
        <w:t>.</w:t>
      </w:r>
    </w:p>
    <w:p w:rsidR="001240F5" w:rsidRPr="00037C5A" w:rsidRDefault="00500BF9" w:rsidP="008206DF">
      <w:pPr>
        <w:pStyle w:val="ListParagraph"/>
        <w:tabs>
          <w:tab w:val="left" w:pos="1134"/>
        </w:tabs>
        <w:spacing w:line="276" w:lineRule="auto"/>
        <w:ind w:left="1702"/>
        <w:jc w:val="both"/>
        <w:rPr>
          <w:sz w:val="12"/>
          <w:szCs w:val="24"/>
          <w:highlight w:val="yellow"/>
          <w:lang w:val="bg-BG"/>
        </w:rPr>
      </w:pPr>
      <w:r w:rsidRPr="00037C5A">
        <w:rPr>
          <w:color w:val="FFFFFF" w:themeColor="background1"/>
          <w:sz w:val="12"/>
          <w:szCs w:val="24"/>
          <w:lang w:val="bg-BG"/>
        </w:rPr>
        <w:t>Скиц</w:t>
      </w:r>
      <w:r w:rsidR="00AB1B38" w:rsidRPr="00037C5A">
        <w:rPr>
          <w:color w:val="FFFFFF" w:themeColor="background1"/>
          <w:sz w:val="12"/>
          <w:szCs w:val="24"/>
          <w:lang w:val="bg-BG"/>
        </w:rPr>
        <w:t>и</w:t>
      </w:r>
      <w:r w:rsidRPr="00037C5A">
        <w:rPr>
          <w:color w:val="FFFFFF" w:themeColor="background1"/>
          <w:sz w:val="12"/>
          <w:szCs w:val="24"/>
          <w:lang w:val="bg-BG"/>
        </w:rPr>
        <w:t xml:space="preserve"> на разпределени</w:t>
      </w:r>
      <w:r w:rsidR="00AB1B38" w:rsidRPr="00037C5A">
        <w:rPr>
          <w:color w:val="FFFFFF" w:themeColor="background1"/>
          <w:sz w:val="12"/>
          <w:szCs w:val="24"/>
          <w:lang w:val="bg-BG"/>
        </w:rPr>
        <w:t>те</w:t>
      </w:r>
      <w:r w:rsidR="00F01D73" w:rsidRPr="00037C5A">
        <w:rPr>
          <w:color w:val="FFFFFF" w:themeColor="background1"/>
          <w:sz w:val="12"/>
          <w:szCs w:val="24"/>
          <w:lang w:val="bg-BG"/>
        </w:rPr>
        <w:t xml:space="preserve"> им</w:t>
      </w: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0C3B4B" w:rsidRPr="003F67D8">
        <w:rPr>
          <w:bCs/>
          <w:sz w:val="24"/>
          <w:szCs w:val="24"/>
          <w:lang w:val="bg-BG"/>
        </w:rPr>
        <w:t xml:space="preserve">               </w:t>
      </w:r>
      <w:r w:rsidR="000C3B4B" w:rsidRPr="003F67D8">
        <w:rPr>
          <w:sz w:val="24"/>
          <w:szCs w:val="24"/>
          <w:lang w:val="bg-BG"/>
        </w:rPr>
        <w:t xml:space="preserve">/ </w:t>
      </w:r>
      <w:r w:rsidR="000C3B4B">
        <w:rPr>
          <w:sz w:val="24"/>
          <w:szCs w:val="24"/>
          <w:lang w:val="bg-BG"/>
        </w:rPr>
        <w:t>П /</w:t>
      </w:r>
    </w:p>
    <w:p w:rsidR="00D3484B" w:rsidRPr="008905CA" w:rsidRDefault="000C3B4B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sz w:val="24"/>
          <w:szCs w:val="24"/>
          <w:lang w:val="bg-BG"/>
        </w:rPr>
        <w:t>)</w:t>
      </w:r>
    </w:p>
    <w:p w:rsidR="008206DF" w:rsidRDefault="008206DF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8206DF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8206DF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0C3B4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0C3B4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="000C3B4B">
        <w:rPr>
          <w:sz w:val="24"/>
          <w:szCs w:val="24"/>
        </w:rPr>
        <w:t xml:space="preserve">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674A85" w:rsidRDefault="00674A85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674A85" w:rsidRDefault="00500BF9" w:rsidP="008206DF">
      <w:pPr>
        <w:spacing w:line="276" w:lineRule="auto"/>
        <w:ind w:left="3119"/>
        <w:rPr>
          <w:sz w:val="14"/>
          <w:szCs w:val="24"/>
          <w:lang w:val="bg-BG"/>
        </w:rPr>
      </w:pPr>
    </w:p>
    <w:p w:rsidR="00D3484B" w:rsidRPr="00F01D73" w:rsidRDefault="000C3B4B" w:rsidP="008206DF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0C3B4B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</w:t>
      </w:r>
      <w:r w:rsidR="00A407EA"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0C3B4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F219C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F219C" w:rsidRDefault="000C3B4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0C3B4B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         </w:t>
      </w:r>
      <w:r w:rsidR="00D3484B" w:rsidRPr="00FF219C">
        <w:rPr>
          <w:sz w:val="24"/>
          <w:szCs w:val="24"/>
          <w:lang w:val="bg-BG"/>
        </w:rPr>
        <w:t>(</w:t>
      </w:r>
      <w:r w:rsidR="008206DF" w:rsidRPr="008206DF">
        <w:rPr>
          <w:bCs/>
          <w:i/>
          <w:sz w:val="24"/>
          <w:szCs w:val="24"/>
          <w:lang w:val="bg-BG"/>
        </w:rPr>
        <w:t>Тихомир Тошев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206DF">
      <w:pPr>
        <w:spacing w:line="276" w:lineRule="auto"/>
        <w:ind w:left="3119"/>
        <w:rPr>
          <w:rFonts w:ascii="Verdana" w:hAnsi="Verdana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8206DF" w:rsidRDefault="008206DF" w:rsidP="008206DF">
      <w:pPr>
        <w:spacing w:line="276" w:lineRule="auto"/>
        <w:ind w:left="3119"/>
        <w:rPr>
          <w:rFonts w:ascii="Verdana" w:hAnsi="Verdana"/>
          <w:lang w:val="bg-BG"/>
        </w:rPr>
        <w:sectPr w:rsidR="008206DF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206DF">
      <w:pPr>
        <w:spacing w:line="276" w:lineRule="auto"/>
        <w:ind w:left="3119"/>
        <w:rPr>
          <w:rFonts w:ascii="Verdana" w:hAnsi="Verdana"/>
          <w:lang w:val="bg-BG"/>
        </w:rPr>
      </w:pPr>
    </w:p>
    <w:sectPr w:rsidR="00CF3EF0" w:rsidRPr="00D3484B" w:rsidSect="008206DF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E40" w:rsidRDefault="00435E40" w:rsidP="00227952">
      <w:r>
        <w:separator/>
      </w:r>
    </w:p>
  </w:endnote>
  <w:endnote w:type="continuationSeparator" w:id="0">
    <w:p w:rsidR="00435E40" w:rsidRDefault="00435E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67D8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E40" w:rsidRDefault="00435E40" w:rsidP="00227952">
      <w:r>
        <w:separator/>
      </w:r>
    </w:p>
  </w:footnote>
  <w:footnote w:type="continuationSeparator" w:id="0">
    <w:p w:rsidR="00435E40" w:rsidRDefault="00435E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37C5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C3B4B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5573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7D8"/>
    <w:rsid w:val="003F6F32"/>
    <w:rsid w:val="004258C7"/>
    <w:rsid w:val="00426B52"/>
    <w:rsid w:val="004340C8"/>
    <w:rsid w:val="00435E40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5F3E34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52D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06DF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B78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47A09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8D6DCF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6B089-7F9E-4581-BF51-0C3E014D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10</cp:revision>
  <cp:lastPrinted>2026-05-20T13:07:00Z</cp:lastPrinted>
  <dcterms:created xsi:type="dcterms:W3CDTF">2026-05-20T10:10:00Z</dcterms:created>
  <dcterms:modified xsi:type="dcterms:W3CDTF">2026-05-28T08:44:00Z</dcterms:modified>
</cp:coreProperties>
</file>